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214" w:rsidRDefault="00EE1214" w:rsidP="00EE1214">
      <w:pPr>
        <w:pStyle w:val="1"/>
      </w:pPr>
    </w:p>
    <w:p w:rsidR="00EE1214" w:rsidRDefault="00EE1214" w:rsidP="00EE1214">
      <w:pPr>
        <w:pStyle w:val="1"/>
      </w:pPr>
    </w:p>
    <w:p w:rsidR="00EE1214" w:rsidRDefault="00EE1214" w:rsidP="00EE1214">
      <w:pPr>
        <w:pStyle w:val="1"/>
        <w:jc w:val="left"/>
      </w:pPr>
    </w:p>
    <w:p w:rsidR="00EE1214" w:rsidRDefault="00EE1214" w:rsidP="00EE1214"/>
    <w:p w:rsidR="00EE1214" w:rsidRDefault="00EE1214" w:rsidP="00EE1214"/>
    <w:p w:rsidR="00EE1214" w:rsidRDefault="00EE1214" w:rsidP="00EE1214"/>
    <w:p w:rsidR="00EE1214" w:rsidRDefault="00EE1214" w:rsidP="00EE1214"/>
    <w:p w:rsidR="00EE1214" w:rsidRDefault="00EE1214" w:rsidP="00EE1214"/>
    <w:p w:rsidR="00EE1214" w:rsidRDefault="00EE1214" w:rsidP="00EE1214"/>
    <w:p w:rsidR="00EE1214" w:rsidRDefault="00EE1214" w:rsidP="00EE1214"/>
    <w:p w:rsidR="000059B8" w:rsidRDefault="000059B8" w:rsidP="00EE1214"/>
    <w:p w:rsidR="000059B8" w:rsidRDefault="000059B8" w:rsidP="00EE1214"/>
    <w:p w:rsidR="000059B8" w:rsidRDefault="000059B8" w:rsidP="00EE1214"/>
    <w:p w:rsidR="00EE1214" w:rsidRDefault="00EE1214" w:rsidP="00EE1214"/>
    <w:p w:rsidR="00EE1214" w:rsidRPr="001B609F" w:rsidRDefault="00EE1214" w:rsidP="00EE1214">
      <w:pPr>
        <w:pStyle w:val="1"/>
        <w:rPr>
          <w:b/>
          <w:bCs/>
        </w:rPr>
      </w:pPr>
      <w:r w:rsidRPr="001B609F">
        <w:rPr>
          <w:b/>
          <w:bCs/>
        </w:rPr>
        <w:t>ПОСТАНОВЛЕНИЕ</w:t>
      </w:r>
    </w:p>
    <w:p w:rsidR="00EE1214" w:rsidRPr="002C31C0" w:rsidRDefault="00EE1214" w:rsidP="00EE1214">
      <w:pPr>
        <w:jc w:val="both"/>
        <w:rPr>
          <w:sz w:val="28"/>
          <w:szCs w:val="28"/>
        </w:rPr>
      </w:pPr>
    </w:p>
    <w:p w:rsidR="00EE1214" w:rsidRPr="00306675" w:rsidRDefault="00EE1214" w:rsidP="00EE121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637F9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proofErr w:type="gramStart"/>
      <w:r w:rsidR="004637F9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2021</w:t>
      </w:r>
      <w:proofErr w:type="gramEnd"/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</w:t>
      </w:r>
      <w:r w:rsidRPr="00306675">
        <w:rPr>
          <w:sz w:val="28"/>
          <w:szCs w:val="28"/>
        </w:rPr>
        <w:tab/>
        <w:t xml:space="preserve">   </w:t>
      </w:r>
      <w:r w:rsidR="004637F9">
        <w:rPr>
          <w:sz w:val="28"/>
          <w:szCs w:val="28"/>
        </w:rPr>
        <w:t xml:space="preserve">        </w:t>
      </w:r>
      <w:r w:rsidRPr="00306675">
        <w:rPr>
          <w:sz w:val="28"/>
          <w:szCs w:val="28"/>
        </w:rPr>
        <w:t xml:space="preserve">  № </w:t>
      </w:r>
      <w:r w:rsidR="004637F9">
        <w:rPr>
          <w:sz w:val="28"/>
          <w:szCs w:val="28"/>
        </w:rPr>
        <w:t>802</w:t>
      </w:r>
    </w:p>
    <w:p w:rsidR="00EE1214" w:rsidRPr="00A65AB5" w:rsidRDefault="00EE1214" w:rsidP="00EE1214">
      <w:pPr>
        <w:jc w:val="both"/>
        <w:rPr>
          <w:sz w:val="32"/>
          <w:szCs w:val="32"/>
        </w:rPr>
      </w:pPr>
    </w:p>
    <w:p w:rsidR="00EE1214" w:rsidRPr="00306675" w:rsidRDefault="00EE1214" w:rsidP="00EE1214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EE1214" w:rsidRPr="00715C6A" w:rsidRDefault="00EE1214" w:rsidP="00EE1214">
      <w:pPr>
        <w:pStyle w:val="ConsPlusTitle"/>
        <w:jc w:val="center"/>
        <w:outlineLvl w:val="0"/>
        <w:rPr>
          <w:sz w:val="48"/>
          <w:szCs w:val="48"/>
        </w:rPr>
      </w:pPr>
    </w:p>
    <w:p w:rsidR="00EE1214" w:rsidRPr="00EE1214" w:rsidRDefault="00EE1214" w:rsidP="00EE12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EE1214"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EE1214" w:rsidRPr="00EE1214" w:rsidRDefault="00EE1214" w:rsidP="00EE1214">
      <w:pPr>
        <w:pStyle w:val="ConsPlusTitle"/>
        <w:jc w:val="center"/>
        <w:outlineLvl w:val="0"/>
        <w:rPr>
          <w:sz w:val="28"/>
          <w:szCs w:val="28"/>
        </w:rPr>
      </w:pPr>
      <w:r w:rsidRPr="00EE1214">
        <w:rPr>
          <w:sz w:val="28"/>
          <w:szCs w:val="28"/>
        </w:rPr>
        <w:t>от 31.12.2010  № 2846 «Об утверждении Порядка определения видов особо ценного</w:t>
      </w:r>
      <w:r>
        <w:rPr>
          <w:sz w:val="28"/>
          <w:szCs w:val="28"/>
        </w:rPr>
        <w:t xml:space="preserve"> </w:t>
      </w:r>
      <w:r w:rsidRPr="00EE1214">
        <w:rPr>
          <w:sz w:val="28"/>
          <w:szCs w:val="28"/>
        </w:rPr>
        <w:t xml:space="preserve">движимого имущества в отношении </w:t>
      </w:r>
    </w:p>
    <w:p w:rsidR="00EE1214" w:rsidRPr="00EE1214" w:rsidRDefault="00EE1214" w:rsidP="00EE12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1214">
        <w:rPr>
          <w:b/>
          <w:sz w:val="28"/>
          <w:szCs w:val="28"/>
        </w:rPr>
        <w:t>муниципальных бюджетных учреждений»</w:t>
      </w:r>
    </w:p>
    <w:p w:rsidR="00EE1214" w:rsidRPr="006D299B" w:rsidRDefault="00EE1214" w:rsidP="00EE1214">
      <w:pPr>
        <w:autoSpaceDE w:val="0"/>
        <w:autoSpaceDN w:val="0"/>
        <w:adjustRightInd w:val="0"/>
        <w:jc w:val="center"/>
        <w:outlineLvl w:val="0"/>
        <w:rPr>
          <w:sz w:val="48"/>
          <w:szCs w:val="48"/>
        </w:rPr>
      </w:pPr>
    </w:p>
    <w:bookmarkEnd w:id="0"/>
    <w:p w:rsidR="00EE1214" w:rsidRDefault="00EE1214" w:rsidP="00EE121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6104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="003F1F2E">
        <w:rPr>
          <w:sz w:val="28"/>
          <w:szCs w:val="28"/>
        </w:rPr>
        <w:t xml:space="preserve">с </w:t>
      </w:r>
      <w:r w:rsidR="00EC4F6F">
        <w:rPr>
          <w:sz w:val="28"/>
          <w:szCs w:val="28"/>
        </w:rPr>
        <w:t xml:space="preserve">Федеральным законом от 03.11.2006 № 174-ФЗ «Об автономных учреждениях», </w:t>
      </w:r>
      <w:r>
        <w:rPr>
          <w:sz w:val="28"/>
          <w:szCs w:val="28"/>
        </w:rPr>
        <w:t>постановлением Правительства Российской Федерации от 26.07.2010 №</w:t>
      </w:r>
      <w:r w:rsidR="008E6E20">
        <w:rPr>
          <w:sz w:val="28"/>
          <w:szCs w:val="28"/>
        </w:rPr>
        <w:t xml:space="preserve"> </w:t>
      </w:r>
      <w:r>
        <w:rPr>
          <w:sz w:val="28"/>
          <w:szCs w:val="28"/>
        </w:rPr>
        <w:t>538 «О порядке отнесения имущества автономного или бюджетного учреждения к категории особо ценного движимого имущества», Уставом города Твери</w:t>
      </w:r>
      <w:r w:rsidR="000059B8">
        <w:rPr>
          <w:sz w:val="28"/>
          <w:szCs w:val="28"/>
        </w:rPr>
        <w:t xml:space="preserve"> </w:t>
      </w:r>
    </w:p>
    <w:p w:rsidR="000059B8" w:rsidRDefault="000059B8" w:rsidP="00EE121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E1214" w:rsidRDefault="00EE1214" w:rsidP="00EE1214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F449A4">
        <w:rPr>
          <w:sz w:val="28"/>
          <w:szCs w:val="28"/>
        </w:rPr>
        <w:t>П О С Т А Н О В Л Я Ю:</w:t>
      </w:r>
    </w:p>
    <w:p w:rsidR="000059B8" w:rsidRPr="00F449A4" w:rsidRDefault="000059B8" w:rsidP="00EE1214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EE1214" w:rsidRDefault="00EE1214" w:rsidP="00EE1214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599"/>
        <w:jc w:val="both"/>
        <w:outlineLvl w:val="0"/>
        <w:rPr>
          <w:sz w:val="28"/>
          <w:szCs w:val="28"/>
        </w:rPr>
      </w:pPr>
      <w:r w:rsidRPr="006D299B"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>А</w:t>
      </w:r>
      <w:r w:rsidRPr="006D299B">
        <w:rPr>
          <w:sz w:val="28"/>
          <w:szCs w:val="28"/>
        </w:rPr>
        <w:t xml:space="preserve">дминистрации города Твери от </w:t>
      </w:r>
      <w:r w:rsidRPr="00EE1214">
        <w:rPr>
          <w:sz w:val="28"/>
          <w:szCs w:val="28"/>
        </w:rPr>
        <w:t>31.12.2010 № 2846</w:t>
      </w:r>
      <w:r w:rsidR="000059B8">
        <w:rPr>
          <w:sz w:val="28"/>
          <w:szCs w:val="28"/>
        </w:rPr>
        <w:t xml:space="preserve"> </w:t>
      </w:r>
      <w:r w:rsidRPr="006D299B">
        <w:rPr>
          <w:sz w:val="28"/>
          <w:szCs w:val="28"/>
        </w:rPr>
        <w:t xml:space="preserve"> </w:t>
      </w:r>
      <w:r w:rsidRPr="006D299B">
        <w:rPr>
          <w:rFonts w:eastAsiaTheme="minorHAnsi"/>
          <w:sz w:val="28"/>
          <w:szCs w:val="28"/>
          <w:lang w:eastAsia="en-US"/>
        </w:rPr>
        <w:t xml:space="preserve">«Об утверждении </w:t>
      </w:r>
      <w:r w:rsidR="000059B8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Порядка </w:t>
      </w:r>
      <w:r w:rsidR="000059B8">
        <w:rPr>
          <w:rFonts w:eastAsiaTheme="minorHAnsi"/>
          <w:sz w:val="28"/>
          <w:szCs w:val="28"/>
          <w:lang w:eastAsia="en-US"/>
        </w:rPr>
        <w:t xml:space="preserve">  </w:t>
      </w:r>
      <w:r w:rsidRPr="00D96D6C">
        <w:rPr>
          <w:sz w:val="28"/>
          <w:szCs w:val="28"/>
        </w:rPr>
        <w:t xml:space="preserve">определения </w:t>
      </w:r>
      <w:r w:rsidR="000059B8">
        <w:rPr>
          <w:sz w:val="28"/>
          <w:szCs w:val="28"/>
        </w:rPr>
        <w:t xml:space="preserve">   </w:t>
      </w:r>
      <w:r w:rsidRPr="00D96D6C">
        <w:rPr>
          <w:sz w:val="28"/>
          <w:szCs w:val="28"/>
        </w:rPr>
        <w:t xml:space="preserve">видов </w:t>
      </w:r>
      <w:r w:rsidR="000059B8">
        <w:rPr>
          <w:sz w:val="28"/>
          <w:szCs w:val="28"/>
        </w:rPr>
        <w:t xml:space="preserve"> </w:t>
      </w:r>
      <w:r w:rsidRPr="00D96D6C">
        <w:rPr>
          <w:sz w:val="28"/>
          <w:szCs w:val="28"/>
        </w:rPr>
        <w:t>особо ценного движимого имущества в отношении муниципальных бюджетных учреждений</w:t>
      </w:r>
      <w:r w:rsidRPr="006D299B">
        <w:rPr>
          <w:rFonts w:eastAsiaTheme="minorHAnsi"/>
          <w:sz w:val="28"/>
          <w:szCs w:val="28"/>
          <w:lang w:eastAsia="en-US"/>
        </w:rPr>
        <w:t xml:space="preserve">» </w:t>
      </w:r>
      <w:r w:rsidR="0002310F">
        <w:rPr>
          <w:rFonts w:eastAsiaTheme="minorHAnsi"/>
          <w:sz w:val="28"/>
          <w:szCs w:val="28"/>
          <w:lang w:eastAsia="en-US"/>
        </w:rPr>
        <w:t xml:space="preserve">(далее – </w:t>
      </w:r>
      <w:r w:rsidR="008E6E20">
        <w:rPr>
          <w:rFonts w:eastAsiaTheme="minorHAnsi"/>
          <w:sz w:val="28"/>
          <w:szCs w:val="28"/>
          <w:lang w:eastAsia="en-US"/>
        </w:rPr>
        <w:t>П</w:t>
      </w:r>
      <w:r w:rsidR="0002310F">
        <w:rPr>
          <w:rFonts w:eastAsiaTheme="minorHAnsi"/>
          <w:sz w:val="28"/>
          <w:szCs w:val="28"/>
          <w:lang w:eastAsia="en-US"/>
        </w:rPr>
        <w:t xml:space="preserve">остановление) </w:t>
      </w:r>
      <w:r w:rsidRPr="006D299B">
        <w:rPr>
          <w:sz w:val="28"/>
          <w:szCs w:val="28"/>
        </w:rPr>
        <w:t>следующие изменения:</w:t>
      </w:r>
    </w:p>
    <w:p w:rsidR="00407B50" w:rsidRPr="00994A46" w:rsidRDefault="00407B50" w:rsidP="000761AA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761AA">
        <w:rPr>
          <w:sz w:val="28"/>
          <w:szCs w:val="28"/>
        </w:rPr>
        <w:t>В</w:t>
      </w:r>
      <w:r w:rsidR="00B34D1D">
        <w:rPr>
          <w:sz w:val="28"/>
          <w:szCs w:val="28"/>
        </w:rPr>
        <w:t xml:space="preserve"> </w:t>
      </w:r>
      <w:r w:rsidR="000761AA">
        <w:rPr>
          <w:sz w:val="28"/>
          <w:szCs w:val="28"/>
        </w:rPr>
        <w:t>н</w:t>
      </w:r>
      <w:r>
        <w:rPr>
          <w:sz w:val="28"/>
          <w:szCs w:val="28"/>
        </w:rPr>
        <w:t xml:space="preserve">аименование </w:t>
      </w:r>
      <w:r>
        <w:rPr>
          <w:rFonts w:eastAsiaTheme="minorHAnsi"/>
          <w:sz w:val="28"/>
          <w:szCs w:val="28"/>
          <w:lang w:eastAsia="en-US"/>
        </w:rPr>
        <w:t>Постановления</w:t>
      </w:r>
      <w:r>
        <w:rPr>
          <w:sz w:val="28"/>
          <w:szCs w:val="28"/>
        </w:rPr>
        <w:t xml:space="preserve"> </w:t>
      </w:r>
      <w:r w:rsidR="00B34D1D">
        <w:rPr>
          <w:sz w:val="28"/>
          <w:szCs w:val="28"/>
        </w:rPr>
        <w:t>после слова «бюдж</w:t>
      </w:r>
      <w:r w:rsidR="000761AA">
        <w:rPr>
          <w:sz w:val="28"/>
          <w:szCs w:val="28"/>
        </w:rPr>
        <w:t xml:space="preserve">етных» </w:t>
      </w:r>
      <w:r w:rsidR="00B34D1D">
        <w:rPr>
          <w:sz w:val="28"/>
          <w:szCs w:val="28"/>
        </w:rPr>
        <w:t xml:space="preserve">дополнить словом </w:t>
      </w:r>
      <w:r w:rsidR="000761AA">
        <w:rPr>
          <w:sz w:val="28"/>
          <w:szCs w:val="28"/>
        </w:rPr>
        <w:t>«</w:t>
      </w:r>
      <w:r w:rsidR="00B520C9">
        <w:rPr>
          <w:sz w:val="28"/>
          <w:szCs w:val="28"/>
        </w:rPr>
        <w:t>(</w:t>
      </w:r>
      <w:r w:rsidR="00B34D1D">
        <w:rPr>
          <w:sz w:val="28"/>
          <w:szCs w:val="28"/>
        </w:rPr>
        <w:t>авт</w:t>
      </w:r>
      <w:r w:rsidRPr="00407B50">
        <w:rPr>
          <w:sz w:val="28"/>
          <w:szCs w:val="28"/>
        </w:rPr>
        <w:t>ономных</w:t>
      </w:r>
      <w:r w:rsidR="00B520C9">
        <w:rPr>
          <w:sz w:val="28"/>
          <w:szCs w:val="28"/>
        </w:rPr>
        <w:t>)</w:t>
      </w:r>
      <w:r w:rsidRPr="00994A46">
        <w:rPr>
          <w:sz w:val="28"/>
          <w:szCs w:val="28"/>
        </w:rPr>
        <w:t>».</w:t>
      </w:r>
    </w:p>
    <w:p w:rsidR="0053229D" w:rsidRDefault="00407B50" w:rsidP="00407B50">
      <w:pPr>
        <w:pStyle w:val="ConsPlusTitle"/>
        <w:ind w:firstLine="567"/>
        <w:jc w:val="both"/>
        <w:outlineLvl w:val="0"/>
        <w:rPr>
          <w:b w:val="0"/>
          <w:sz w:val="28"/>
          <w:szCs w:val="28"/>
        </w:rPr>
      </w:pPr>
      <w:r w:rsidRPr="00994A46">
        <w:rPr>
          <w:b w:val="0"/>
          <w:sz w:val="28"/>
          <w:szCs w:val="28"/>
        </w:rPr>
        <w:t xml:space="preserve">1.2. </w:t>
      </w:r>
      <w:r w:rsidR="000761AA">
        <w:rPr>
          <w:b w:val="0"/>
          <w:sz w:val="28"/>
          <w:szCs w:val="28"/>
        </w:rPr>
        <w:t>В п</w:t>
      </w:r>
      <w:r w:rsidRPr="00994A46">
        <w:rPr>
          <w:b w:val="0"/>
          <w:sz w:val="28"/>
          <w:szCs w:val="28"/>
        </w:rPr>
        <w:t>ункт</w:t>
      </w:r>
      <w:r w:rsidR="000761AA">
        <w:rPr>
          <w:b w:val="0"/>
          <w:sz w:val="28"/>
          <w:szCs w:val="28"/>
        </w:rPr>
        <w:t>е</w:t>
      </w:r>
      <w:r w:rsidRPr="00994A46">
        <w:rPr>
          <w:b w:val="0"/>
          <w:sz w:val="28"/>
          <w:szCs w:val="28"/>
        </w:rPr>
        <w:t xml:space="preserve"> 1 Постановления </w:t>
      </w:r>
      <w:r w:rsidR="000761AA">
        <w:rPr>
          <w:b w:val="0"/>
          <w:sz w:val="28"/>
          <w:szCs w:val="28"/>
        </w:rPr>
        <w:t>после слова «</w:t>
      </w:r>
      <w:r w:rsidR="0053229D" w:rsidRPr="00994A46">
        <w:rPr>
          <w:b w:val="0"/>
          <w:sz w:val="28"/>
          <w:szCs w:val="28"/>
        </w:rPr>
        <w:t>бюджетных</w:t>
      </w:r>
      <w:r w:rsidR="000761AA">
        <w:rPr>
          <w:b w:val="0"/>
          <w:sz w:val="28"/>
          <w:szCs w:val="28"/>
        </w:rPr>
        <w:t>» дополнить словом «</w:t>
      </w:r>
      <w:r w:rsidR="00B520C9">
        <w:rPr>
          <w:b w:val="0"/>
          <w:sz w:val="28"/>
          <w:szCs w:val="28"/>
        </w:rPr>
        <w:t>(</w:t>
      </w:r>
      <w:r w:rsidR="0053229D" w:rsidRPr="00994A46">
        <w:rPr>
          <w:b w:val="0"/>
          <w:sz w:val="28"/>
          <w:szCs w:val="28"/>
        </w:rPr>
        <w:t>автономных</w:t>
      </w:r>
      <w:r w:rsidR="00B520C9">
        <w:rPr>
          <w:b w:val="0"/>
          <w:sz w:val="28"/>
          <w:szCs w:val="28"/>
        </w:rPr>
        <w:t>)</w:t>
      </w:r>
      <w:r w:rsidR="0053229D" w:rsidRPr="00994A46">
        <w:rPr>
          <w:b w:val="0"/>
          <w:sz w:val="28"/>
          <w:szCs w:val="28"/>
        </w:rPr>
        <w:t>»</w:t>
      </w:r>
      <w:r w:rsidR="003F1F2E" w:rsidRPr="00994A46">
        <w:rPr>
          <w:b w:val="0"/>
          <w:sz w:val="28"/>
          <w:szCs w:val="28"/>
        </w:rPr>
        <w:t>.</w:t>
      </w:r>
    </w:p>
    <w:p w:rsidR="00B520C9" w:rsidRDefault="003C575E" w:rsidP="000761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приложении к Постановлению</w:t>
      </w:r>
      <w:r w:rsidR="00B520C9">
        <w:rPr>
          <w:sz w:val="28"/>
          <w:szCs w:val="28"/>
        </w:rPr>
        <w:t>:</w:t>
      </w:r>
    </w:p>
    <w:p w:rsidR="003C575E" w:rsidRPr="00994A46" w:rsidRDefault="00B520C9" w:rsidP="000761AA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1.3.1. </w:t>
      </w:r>
      <w:r w:rsidRPr="00B520C9">
        <w:rPr>
          <w:sz w:val="28"/>
          <w:szCs w:val="28"/>
        </w:rPr>
        <w:t>В наименовании после слова</w:t>
      </w:r>
      <w:r>
        <w:rPr>
          <w:b/>
          <w:sz w:val="28"/>
          <w:szCs w:val="28"/>
        </w:rPr>
        <w:t xml:space="preserve"> «</w:t>
      </w:r>
      <w:r w:rsidR="000761AA">
        <w:rPr>
          <w:rFonts w:eastAsiaTheme="minorHAnsi"/>
          <w:sz w:val="28"/>
          <w:szCs w:val="28"/>
          <w:lang w:eastAsia="en-US"/>
        </w:rPr>
        <w:t>бюджетных</w:t>
      </w:r>
      <w:r>
        <w:rPr>
          <w:rFonts w:eastAsiaTheme="minorHAnsi"/>
          <w:sz w:val="28"/>
          <w:szCs w:val="28"/>
          <w:lang w:eastAsia="en-US"/>
        </w:rPr>
        <w:t>» дополнить словом «(автономных)</w:t>
      </w:r>
      <w:r w:rsidR="000761AA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07B50" w:rsidRPr="00994A46" w:rsidRDefault="0053229D" w:rsidP="0053229D">
      <w:pPr>
        <w:pStyle w:val="ConsPlusTitle"/>
        <w:ind w:firstLine="567"/>
        <w:jc w:val="both"/>
        <w:outlineLvl w:val="0"/>
        <w:rPr>
          <w:b w:val="0"/>
          <w:sz w:val="28"/>
          <w:szCs w:val="28"/>
        </w:rPr>
      </w:pPr>
      <w:r w:rsidRPr="00994A46">
        <w:rPr>
          <w:b w:val="0"/>
          <w:sz w:val="28"/>
          <w:szCs w:val="28"/>
        </w:rPr>
        <w:lastRenderedPageBreak/>
        <w:t>1.3.</w:t>
      </w:r>
      <w:r w:rsidR="00B520C9">
        <w:rPr>
          <w:b w:val="0"/>
          <w:sz w:val="28"/>
          <w:szCs w:val="28"/>
        </w:rPr>
        <w:t>2</w:t>
      </w:r>
      <w:r w:rsidR="003C575E">
        <w:rPr>
          <w:b w:val="0"/>
          <w:sz w:val="28"/>
          <w:szCs w:val="28"/>
        </w:rPr>
        <w:t>.</w:t>
      </w:r>
      <w:r w:rsidRPr="00994A46">
        <w:rPr>
          <w:b w:val="0"/>
          <w:sz w:val="28"/>
          <w:szCs w:val="28"/>
        </w:rPr>
        <w:t xml:space="preserve"> В пункте 1 </w:t>
      </w:r>
      <w:r w:rsidR="000761AA">
        <w:rPr>
          <w:b w:val="0"/>
          <w:sz w:val="28"/>
          <w:szCs w:val="28"/>
        </w:rPr>
        <w:t xml:space="preserve">после </w:t>
      </w:r>
      <w:r w:rsidRPr="00994A46">
        <w:rPr>
          <w:b w:val="0"/>
          <w:sz w:val="28"/>
          <w:szCs w:val="28"/>
        </w:rPr>
        <w:t xml:space="preserve">слова «бюджетных» </w:t>
      </w:r>
      <w:r w:rsidR="000761AA">
        <w:rPr>
          <w:b w:val="0"/>
          <w:sz w:val="28"/>
          <w:szCs w:val="28"/>
        </w:rPr>
        <w:t xml:space="preserve">дополнить </w:t>
      </w:r>
      <w:r w:rsidRPr="00994A46">
        <w:rPr>
          <w:b w:val="0"/>
          <w:sz w:val="28"/>
          <w:szCs w:val="28"/>
        </w:rPr>
        <w:t>слов</w:t>
      </w:r>
      <w:r w:rsidR="000761AA">
        <w:rPr>
          <w:b w:val="0"/>
          <w:sz w:val="28"/>
          <w:szCs w:val="28"/>
        </w:rPr>
        <w:t>о</w:t>
      </w:r>
      <w:r w:rsidRPr="00994A46">
        <w:rPr>
          <w:b w:val="0"/>
          <w:sz w:val="28"/>
          <w:szCs w:val="28"/>
        </w:rPr>
        <w:t>м «</w:t>
      </w:r>
      <w:r w:rsidR="00B520C9">
        <w:rPr>
          <w:b w:val="0"/>
          <w:sz w:val="28"/>
          <w:szCs w:val="28"/>
        </w:rPr>
        <w:t>(</w:t>
      </w:r>
      <w:r w:rsidR="00407B50" w:rsidRPr="00994A46">
        <w:rPr>
          <w:b w:val="0"/>
          <w:sz w:val="28"/>
          <w:szCs w:val="28"/>
        </w:rPr>
        <w:t>автономных</w:t>
      </w:r>
      <w:r w:rsidR="00B520C9">
        <w:rPr>
          <w:b w:val="0"/>
          <w:sz w:val="28"/>
          <w:szCs w:val="28"/>
        </w:rPr>
        <w:t>)</w:t>
      </w:r>
      <w:r w:rsidR="00407B50" w:rsidRPr="00994A46">
        <w:rPr>
          <w:b w:val="0"/>
          <w:sz w:val="28"/>
          <w:szCs w:val="28"/>
        </w:rPr>
        <w:t>»</w:t>
      </w:r>
      <w:r w:rsidRPr="00994A46">
        <w:rPr>
          <w:b w:val="0"/>
          <w:sz w:val="28"/>
          <w:szCs w:val="28"/>
        </w:rPr>
        <w:t>.</w:t>
      </w:r>
    </w:p>
    <w:p w:rsidR="00407B50" w:rsidRPr="00994A46" w:rsidRDefault="00407B50" w:rsidP="00407B5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94A46">
        <w:rPr>
          <w:sz w:val="28"/>
          <w:szCs w:val="28"/>
        </w:rPr>
        <w:t>1.3.</w:t>
      </w:r>
      <w:r w:rsidR="00B520C9">
        <w:rPr>
          <w:sz w:val="28"/>
          <w:szCs w:val="28"/>
        </w:rPr>
        <w:t>3</w:t>
      </w:r>
      <w:r w:rsidR="003C575E">
        <w:rPr>
          <w:sz w:val="28"/>
          <w:szCs w:val="28"/>
        </w:rPr>
        <w:t xml:space="preserve">. </w:t>
      </w:r>
      <w:r w:rsidR="00A6080C" w:rsidRPr="00994A46">
        <w:rPr>
          <w:sz w:val="28"/>
          <w:szCs w:val="28"/>
        </w:rPr>
        <w:t>В</w:t>
      </w:r>
      <w:r w:rsidRPr="00994A46">
        <w:rPr>
          <w:sz w:val="28"/>
          <w:szCs w:val="28"/>
        </w:rPr>
        <w:t xml:space="preserve"> пункт</w:t>
      </w:r>
      <w:r w:rsidR="00A27FFE" w:rsidRPr="00994A46">
        <w:rPr>
          <w:sz w:val="28"/>
          <w:szCs w:val="28"/>
        </w:rPr>
        <w:t>е</w:t>
      </w:r>
      <w:r w:rsidRPr="00994A46">
        <w:rPr>
          <w:sz w:val="28"/>
          <w:szCs w:val="28"/>
        </w:rPr>
        <w:t xml:space="preserve"> 2</w:t>
      </w:r>
      <w:r w:rsidR="00A27FFE" w:rsidRPr="00994A46">
        <w:rPr>
          <w:sz w:val="28"/>
          <w:szCs w:val="28"/>
        </w:rPr>
        <w:t>:</w:t>
      </w:r>
    </w:p>
    <w:p w:rsidR="00407B50" w:rsidRDefault="003C575E" w:rsidP="00407B5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</w:t>
      </w:r>
      <w:r w:rsidR="00A27FFE">
        <w:rPr>
          <w:sz w:val="28"/>
          <w:szCs w:val="28"/>
        </w:rPr>
        <w:t xml:space="preserve"> </w:t>
      </w:r>
      <w:r w:rsidR="00B34D1D">
        <w:rPr>
          <w:sz w:val="28"/>
          <w:szCs w:val="28"/>
        </w:rPr>
        <w:t>в</w:t>
      </w:r>
      <w:r w:rsidR="00A27FFE">
        <w:rPr>
          <w:sz w:val="28"/>
          <w:szCs w:val="28"/>
        </w:rPr>
        <w:t xml:space="preserve"> абзаце </w:t>
      </w:r>
      <w:r>
        <w:rPr>
          <w:sz w:val="28"/>
          <w:szCs w:val="28"/>
        </w:rPr>
        <w:t xml:space="preserve">первом </w:t>
      </w:r>
      <w:r w:rsidR="000761AA">
        <w:rPr>
          <w:sz w:val="28"/>
          <w:szCs w:val="28"/>
        </w:rPr>
        <w:t xml:space="preserve">после </w:t>
      </w:r>
      <w:r w:rsidR="00A27FFE">
        <w:rPr>
          <w:sz w:val="28"/>
          <w:szCs w:val="28"/>
        </w:rPr>
        <w:t>слова «</w:t>
      </w:r>
      <w:r w:rsidR="00407B50" w:rsidRPr="002712B8">
        <w:rPr>
          <w:sz w:val="28"/>
          <w:szCs w:val="28"/>
        </w:rPr>
        <w:t>бюджетных</w:t>
      </w:r>
      <w:r w:rsidR="00A27FFE">
        <w:rPr>
          <w:sz w:val="28"/>
          <w:szCs w:val="28"/>
        </w:rPr>
        <w:t xml:space="preserve">» </w:t>
      </w:r>
      <w:r w:rsidR="000761AA">
        <w:rPr>
          <w:sz w:val="28"/>
          <w:szCs w:val="28"/>
        </w:rPr>
        <w:t xml:space="preserve">дополнить </w:t>
      </w:r>
      <w:r w:rsidR="00A27FFE">
        <w:rPr>
          <w:sz w:val="28"/>
          <w:szCs w:val="28"/>
        </w:rPr>
        <w:t>слов</w:t>
      </w:r>
      <w:r w:rsidR="000761AA">
        <w:rPr>
          <w:sz w:val="28"/>
          <w:szCs w:val="28"/>
        </w:rPr>
        <w:t>о</w:t>
      </w:r>
      <w:r w:rsidR="00A27FFE">
        <w:rPr>
          <w:sz w:val="28"/>
          <w:szCs w:val="28"/>
        </w:rPr>
        <w:t>м</w:t>
      </w:r>
      <w:r w:rsidR="00407B50" w:rsidRPr="002712B8">
        <w:rPr>
          <w:sz w:val="28"/>
          <w:szCs w:val="28"/>
        </w:rPr>
        <w:t xml:space="preserve"> </w:t>
      </w:r>
      <w:r w:rsidR="00A27FFE">
        <w:rPr>
          <w:sz w:val="28"/>
          <w:szCs w:val="28"/>
        </w:rPr>
        <w:t>«</w:t>
      </w:r>
      <w:r w:rsidR="00B520C9">
        <w:rPr>
          <w:sz w:val="28"/>
          <w:szCs w:val="28"/>
        </w:rPr>
        <w:t>(</w:t>
      </w:r>
      <w:r w:rsidR="00A27FFE">
        <w:rPr>
          <w:sz w:val="28"/>
          <w:szCs w:val="28"/>
        </w:rPr>
        <w:t>автономных</w:t>
      </w:r>
      <w:r w:rsidR="00B520C9">
        <w:rPr>
          <w:sz w:val="28"/>
          <w:szCs w:val="28"/>
        </w:rPr>
        <w:t>)</w:t>
      </w:r>
      <w:r w:rsidR="00407B50">
        <w:rPr>
          <w:sz w:val="28"/>
          <w:szCs w:val="28"/>
        </w:rPr>
        <w:t>»</w:t>
      </w:r>
      <w:r w:rsidR="00B34D1D">
        <w:rPr>
          <w:sz w:val="28"/>
          <w:szCs w:val="28"/>
        </w:rPr>
        <w:t>;</w:t>
      </w:r>
    </w:p>
    <w:p w:rsidR="00B76489" w:rsidRDefault="003C575E" w:rsidP="00A27FF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</w:t>
      </w:r>
      <w:r w:rsidR="00407B50">
        <w:rPr>
          <w:sz w:val="28"/>
          <w:szCs w:val="28"/>
        </w:rPr>
        <w:t xml:space="preserve"> </w:t>
      </w:r>
      <w:r w:rsidR="00B34D1D">
        <w:rPr>
          <w:sz w:val="28"/>
          <w:szCs w:val="28"/>
        </w:rPr>
        <w:t>в</w:t>
      </w:r>
      <w:r w:rsidR="00A27FFE">
        <w:rPr>
          <w:sz w:val="28"/>
          <w:szCs w:val="28"/>
        </w:rPr>
        <w:t xml:space="preserve"> а</w:t>
      </w:r>
      <w:r w:rsidR="00407B50">
        <w:rPr>
          <w:sz w:val="28"/>
          <w:szCs w:val="28"/>
        </w:rPr>
        <w:t>бзац</w:t>
      </w:r>
      <w:r w:rsidR="00994A46">
        <w:rPr>
          <w:sz w:val="28"/>
          <w:szCs w:val="28"/>
        </w:rPr>
        <w:t>е</w:t>
      </w:r>
      <w:r w:rsidR="00407B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третьем </w:t>
      </w:r>
      <w:r w:rsidR="000761AA">
        <w:rPr>
          <w:sz w:val="28"/>
          <w:szCs w:val="28"/>
        </w:rPr>
        <w:t xml:space="preserve">после </w:t>
      </w:r>
      <w:r w:rsidR="00A27FFE">
        <w:rPr>
          <w:sz w:val="28"/>
          <w:szCs w:val="28"/>
        </w:rPr>
        <w:t>слова</w:t>
      </w:r>
      <w:r w:rsidR="00482A49">
        <w:rPr>
          <w:sz w:val="28"/>
          <w:szCs w:val="28"/>
        </w:rPr>
        <w:t xml:space="preserve"> </w:t>
      </w:r>
      <w:r w:rsidR="00A27FFE">
        <w:rPr>
          <w:sz w:val="28"/>
          <w:szCs w:val="28"/>
        </w:rPr>
        <w:t>«</w:t>
      </w:r>
      <w:r w:rsidR="00482A49">
        <w:rPr>
          <w:sz w:val="28"/>
          <w:szCs w:val="28"/>
        </w:rPr>
        <w:t>бюджетным</w:t>
      </w:r>
      <w:r w:rsidR="00A27FFE">
        <w:rPr>
          <w:sz w:val="28"/>
          <w:szCs w:val="28"/>
        </w:rPr>
        <w:t>»</w:t>
      </w:r>
      <w:r w:rsidR="00482A49">
        <w:rPr>
          <w:sz w:val="28"/>
          <w:szCs w:val="28"/>
        </w:rPr>
        <w:t xml:space="preserve"> </w:t>
      </w:r>
      <w:r w:rsidR="000761AA">
        <w:rPr>
          <w:sz w:val="28"/>
          <w:szCs w:val="28"/>
        </w:rPr>
        <w:t>дополнить</w:t>
      </w:r>
      <w:r w:rsidR="00A27FFE">
        <w:rPr>
          <w:sz w:val="28"/>
          <w:szCs w:val="28"/>
        </w:rPr>
        <w:t xml:space="preserve"> слов</w:t>
      </w:r>
      <w:r w:rsidR="000761AA">
        <w:rPr>
          <w:sz w:val="28"/>
          <w:szCs w:val="28"/>
        </w:rPr>
        <w:t>о</w:t>
      </w:r>
      <w:r w:rsidR="00A27FFE">
        <w:rPr>
          <w:sz w:val="28"/>
          <w:szCs w:val="28"/>
        </w:rPr>
        <w:t>м «</w:t>
      </w:r>
      <w:r w:rsidR="00B520C9">
        <w:rPr>
          <w:sz w:val="28"/>
          <w:szCs w:val="28"/>
        </w:rPr>
        <w:t>(</w:t>
      </w:r>
      <w:r w:rsidR="00A27FFE">
        <w:rPr>
          <w:sz w:val="28"/>
          <w:szCs w:val="28"/>
        </w:rPr>
        <w:t>автономным</w:t>
      </w:r>
      <w:r w:rsidR="00B520C9">
        <w:rPr>
          <w:sz w:val="28"/>
          <w:szCs w:val="28"/>
        </w:rPr>
        <w:t>)</w:t>
      </w:r>
      <w:r w:rsidR="00B76489">
        <w:rPr>
          <w:sz w:val="28"/>
          <w:szCs w:val="28"/>
        </w:rPr>
        <w:t>»</w:t>
      </w:r>
      <w:r w:rsidR="000761AA">
        <w:rPr>
          <w:sz w:val="28"/>
          <w:szCs w:val="28"/>
        </w:rPr>
        <w:t>.</w:t>
      </w:r>
    </w:p>
    <w:p w:rsidR="000761AA" w:rsidRDefault="00B76489" w:rsidP="000761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575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520C9">
        <w:rPr>
          <w:sz w:val="28"/>
          <w:szCs w:val="28"/>
        </w:rPr>
        <w:t>4</w:t>
      </w:r>
      <w:r w:rsidR="003C575E">
        <w:rPr>
          <w:sz w:val="28"/>
          <w:szCs w:val="28"/>
        </w:rPr>
        <w:t>.</w:t>
      </w:r>
      <w:r w:rsidR="00482A49">
        <w:rPr>
          <w:sz w:val="28"/>
          <w:szCs w:val="28"/>
        </w:rPr>
        <w:t xml:space="preserve"> </w:t>
      </w:r>
      <w:r w:rsidR="000761AA">
        <w:rPr>
          <w:sz w:val="28"/>
          <w:szCs w:val="28"/>
        </w:rPr>
        <w:t>П</w:t>
      </w:r>
      <w:r w:rsidR="00482A49">
        <w:rPr>
          <w:sz w:val="28"/>
          <w:szCs w:val="28"/>
        </w:rPr>
        <w:t xml:space="preserve">ункт 3 </w:t>
      </w:r>
      <w:r w:rsidR="00B34D1D">
        <w:rPr>
          <w:sz w:val="28"/>
          <w:szCs w:val="28"/>
        </w:rPr>
        <w:t>излож</w:t>
      </w:r>
      <w:r w:rsidR="000761AA">
        <w:rPr>
          <w:sz w:val="28"/>
          <w:szCs w:val="28"/>
        </w:rPr>
        <w:t>ить</w:t>
      </w:r>
      <w:r w:rsidR="00B34D1D">
        <w:rPr>
          <w:sz w:val="28"/>
          <w:szCs w:val="28"/>
        </w:rPr>
        <w:t xml:space="preserve"> в новой </w:t>
      </w:r>
      <w:r w:rsidR="000761AA">
        <w:rPr>
          <w:sz w:val="28"/>
          <w:szCs w:val="28"/>
        </w:rPr>
        <w:t xml:space="preserve">редакции: </w:t>
      </w:r>
    </w:p>
    <w:p w:rsidR="00482A49" w:rsidRDefault="000761AA" w:rsidP="001D27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>
        <w:rPr>
          <w:rFonts w:eastAsiaTheme="minorHAnsi"/>
          <w:sz w:val="28"/>
          <w:szCs w:val="28"/>
          <w:lang w:eastAsia="en-US"/>
        </w:rPr>
        <w:t xml:space="preserve">К особо ценному движимому имуществу не может быть отнесено имущество, которое не предназначено для осуществления основных видов деятельности муниципального бюджетного (автономного) учреждения, а также имущество,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приобретенное </w:t>
      </w:r>
      <w:r w:rsidR="000059B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муниципальным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бюджетным (автономным) учреждением </w:t>
      </w:r>
      <w:r w:rsidR="000059B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 счет доходов, полученных от осуществляемой в соответствии с уставом деятельности</w:t>
      </w:r>
      <w:r w:rsidR="00B520C9">
        <w:rPr>
          <w:rFonts w:eastAsiaTheme="minorHAnsi"/>
          <w:sz w:val="28"/>
          <w:szCs w:val="28"/>
          <w:lang w:eastAsia="en-US"/>
        </w:rPr>
        <w:t>.</w:t>
      </w:r>
      <w:r w:rsidR="00A27FFE">
        <w:rPr>
          <w:sz w:val="28"/>
          <w:szCs w:val="28"/>
        </w:rPr>
        <w:t>»</w:t>
      </w:r>
      <w:r w:rsidR="00482A49">
        <w:rPr>
          <w:sz w:val="28"/>
          <w:szCs w:val="28"/>
        </w:rPr>
        <w:t>.</w:t>
      </w:r>
    </w:p>
    <w:p w:rsidR="001D271D" w:rsidRDefault="00482A49" w:rsidP="00482A4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3C575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520C9">
        <w:rPr>
          <w:sz w:val="28"/>
          <w:szCs w:val="28"/>
        </w:rPr>
        <w:t>5</w:t>
      </w:r>
      <w:r w:rsidR="003C57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D271D">
        <w:rPr>
          <w:sz w:val="28"/>
          <w:szCs w:val="28"/>
        </w:rPr>
        <w:t>П</w:t>
      </w:r>
      <w:r>
        <w:rPr>
          <w:sz w:val="28"/>
          <w:szCs w:val="28"/>
        </w:rPr>
        <w:t xml:space="preserve">ункт 4 </w:t>
      </w:r>
      <w:r w:rsidR="001D271D">
        <w:rPr>
          <w:sz w:val="28"/>
          <w:szCs w:val="28"/>
        </w:rPr>
        <w:t xml:space="preserve">изложить в новой редакции: </w:t>
      </w:r>
    </w:p>
    <w:p w:rsidR="000059B8" w:rsidRDefault="001D271D" w:rsidP="001D271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«4. </w:t>
      </w:r>
      <w:r w:rsidR="000059B8">
        <w:rPr>
          <w:sz w:val="28"/>
          <w:szCs w:val="28"/>
        </w:rPr>
        <w:t xml:space="preserve">Структурное подразделение </w:t>
      </w:r>
      <w:r w:rsidR="00574899">
        <w:rPr>
          <w:sz w:val="28"/>
          <w:szCs w:val="28"/>
        </w:rPr>
        <w:t>Администраци</w:t>
      </w:r>
      <w:r w:rsidR="00F71400">
        <w:rPr>
          <w:sz w:val="28"/>
          <w:szCs w:val="28"/>
        </w:rPr>
        <w:t>и</w:t>
      </w:r>
      <w:r w:rsidR="00574899">
        <w:rPr>
          <w:sz w:val="28"/>
          <w:szCs w:val="28"/>
        </w:rPr>
        <w:t xml:space="preserve"> города Твери</w:t>
      </w:r>
      <w:r>
        <w:rPr>
          <w:rFonts w:eastAsiaTheme="minorHAnsi"/>
          <w:sz w:val="28"/>
          <w:szCs w:val="28"/>
          <w:lang w:eastAsia="en-US"/>
        </w:rPr>
        <w:t xml:space="preserve">, осуществляющее функции и полномочия учредителя муниципального бюджетного (автономного) учреждения, принимает решение об отнесении имущества муниципальных бюджетных (автономных) учреждений к категории особо ценного движимого имущества (исключении имущества из категории особо ценного движимого имущества) на основании видов особо ценного движимого имущества, определенных в соответствии с </w:t>
      </w:r>
      <w:hyperlink r:id="rId6" w:history="1">
        <w:r w:rsidRPr="001D271D">
          <w:rPr>
            <w:rFonts w:eastAsiaTheme="minorHAnsi"/>
            <w:sz w:val="28"/>
            <w:szCs w:val="28"/>
            <w:lang w:eastAsia="en-US"/>
          </w:rPr>
          <w:t>пунктами 1</w:t>
        </w:r>
      </w:hyperlink>
      <w:r w:rsidRPr="001D271D">
        <w:rPr>
          <w:rFonts w:eastAsiaTheme="minorHAnsi"/>
          <w:sz w:val="28"/>
          <w:szCs w:val="28"/>
          <w:lang w:eastAsia="en-US"/>
        </w:rPr>
        <w:t xml:space="preserve"> - </w:t>
      </w:r>
      <w:hyperlink r:id="rId7" w:history="1">
        <w:r w:rsidRPr="001D271D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1D271D">
        <w:rPr>
          <w:rFonts w:eastAsiaTheme="minorHAnsi"/>
          <w:sz w:val="28"/>
          <w:szCs w:val="28"/>
          <w:lang w:eastAsia="en-US"/>
        </w:rPr>
        <w:t xml:space="preserve"> настоящего Порядка, по согласованию с департаментом</w:t>
      </w:r>
      <w:r>
        <w:rPr>
          <w:rFonts w:eastAsiaTheme="minorHAnsi"/>
          <w:sz w:val="28"/>
          <w:szCs w:val="28"/>
          <w:lang w:eastAsia="en-US"/>
        </w:rPr>
        <w:t xml:space="preserve"> управления имуществом и земельными ресурсами администрации города Твери и издает соответствующий приказ</w:t>
      </w:r>
      <w:r w:rsidR="00B520C9">
        <w:rPr>
          <w:rFonts w:eastAsiaTheme="minorHAnsi"/>
          <w:sz w:val="28"/>
          <w:szCs w:val="28"/>
          <w:lang w:eastAsia="en-US"/>
        </w:rPr>
        <w:t>.</w:t>
      </w:r>
    </w:p>
    <w:p w:rsidR="000059B8" w:rsidRDefault="000059B8" w:rsidP="001D271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если функции и полномочия учредителя муниципального бюджетного (автономного) учреждения осуществляет Администрация города Твери, решение об отнесении имущества муниципального бюджетного (автономного) учреждения к категории особо ценного движимого имущества (исключении имущества из категории особо ценного движимого имущества) на  основании видов   особо   ценного    движимого   имущества, определенных в соответствии с </w:t>
      </w:r>
      <w:hyperlink r:id="rId8" w:history="1">
        <w:r w:rsidRPr="001D271D">
          <w:rPr>
            <w:rFonts w:eastAsiaTheme="minorHAnsi"/>
            <w:sz w:val="28"/>
            <w:szCs w:val="28"/>
            <w:lang w:eastAsia="en-US"/>
          </w:rPr>
          <w:t>пунктами 1</w:t>
        </w:r>
      </w:hyperlink>
      <w:r w:rsidRPr="001D271D">
        <w:rPr>
          <w:rFonts w:eastAsiaTheme="minorHAnsi"/>
          <w:sz w:val="28"/>
          <w:szCs w:val="28"/>
          <w:lang w:eastAsia="en-US"/>
        </w:rPr>
        <w:t xml:space="preserve"> - </w:t>
      </w:r>
      <w:hyperlink r:id="rId9" w:history="1">
        <w:r w:rsidRPr="001D271D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1D271D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>
        <w:rPr>
          <w:rFonts w:eastAsiaTheme="minorHAnsi"/>
          <w:sz w:val="28"/>
          <w:szCs w:val="28"/>
          <w:lang w:eastAsia="en-US"/>
        </w:rPr>
        <w:t>, принимает Администрация города Твери в форме постановления Администраци</w:t>
      </w:r>
      <w:r w:rsidR="00F71400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города Твери, проект которого подлежит согласованию с </w:t>
      </w:r>
      <w:r w:rsidRPr="001D271D">
        <w:rPr>
          <w:rFonts w:eastAsiaTheme="minorHAnsi"/>
          <w:sz w:val="28"/>
          <w:szCs w:val="28"/>
          <w:lang w:eastAsia="en-US"/>
        </w:rPr>
        <w:t>департаментом</w:t>
      </w:r>
      <w:r>
        <w:rPr>
          <w:rFonts w:eastAsiaTheme="minorHAnsi"/>
          <w:sz w:val="28"/>
          <w:szCs w:val="28"/>
          <w:lang w:eastAsia="en-US"/>
        </w:rPr>
        <w:t xml:space="preserve"> управления имуществом и земельными ресурсами администрации города Твери.</w:t>
      </w:r>
    </w:p>
    <w:p w:rsidR="00482A49" w:rsidRDefault="000059B8" w:rsidP="001D27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Проект постановления </w:t>
      </w:r>
      <w:r w:rsidR="00F71400">
        <w:rPr>
          <w:rFonts w:eastAsiaTheme="minorHAnsi"/>
          <w:sz w:val="28"/>
          <w:szCs w:val="28"/>
          <w:lang w:eastAsia="en-US"/>
        </w:rPr>
        <w:t>Администрации города Твери подготавливает с</w:t>
      </w:r>
      <w:r w:rsidR="00F71400">
        <w:rPr>
          <w:sz w:val="28"/>
          <w:szCs w:val="28"/>
        </w:rPr>
        <w:t xml:space="preserve">труктурное подразделение Администрации города Твери, осуществляющее взаимодействие с </w:t>
      </w:r>
      <w:r w:rsidR="00F71400">
        <w:rPr>
          <w:rFonts w:eastAsiaTheme="minorHAnsi"/>
          <w:sz w:val="28"/>
          <w:szCs w:val="28"/>
          <w:lang w:eastAsia="en-US"/>
        </w:rPr>
        <w:t>муниципальным бюджетным (автономным) учреждением от имени Администрации города Твери, либо структурное подразделение Администрации города Твери, на которое в соответствии с положением о нем возложены полномочия по взаимодействию с муниципальным бюджетным (автономным) учреждением.</w:t>
      </w:r>
      <w:r w:rsidR="00A27FFE">
        <w:rPr>
          <w:sz w:val="28"/>
          <w:szCs w:val="28"/>
        </w:rPr>
        <w:t>»</w:t>
      </w:r>
      <w:r w:rsidR="00AA54B0">
        <w:rPr>
          <w:sz w:val="28"/>
          <w:szCs w:val="28"/>
        </w:rPr>
        <w:t>.</w:t>
      </w:r>
    </w:p>
    <w:p w:rsidR="00F449A4" w:rsidRDefault="00482A49" w:rsidP="00AA54B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3C575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520C9">
        <w:rPr>
          <w:sz w:val="28"/>
          <w:szCs w:val="28"/>
        </w:rPr>
        <w:t>6</w:t>
      </w:r>
      <w:r w:rsidR="003C57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A54B0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AA54B0">
        <w:rPr>
          <w:sz w:val="28"/>
          <w:szCs w:val="28"/>
        </w:rPr>
        <w:t>е</w:t>
      </w:r>
      <w:r>
        <w:rPr>
          <w:sz w:val="28"/>
          <w:szCs w:val="28"/>
        </w:rPr>
        <w:t xml:space="preserve"> 5 </w:t>
      </w:r>
      <w:r w:rsidR="001D271D">
        <w:rPr>
          <w:sz w:val="28"/>
          <w:szCs w:val="28"/>
        </w:rPr>
        <w:t xml:space="preserve">после </w:t>
      </w:r>
      <w:r w:rsidR="00AA54B0">
        <w:rPr>
          <w:sz w:val="28"/>
          <w:szCs w:val="28"/>
        </w:rPr>
        <w:t>слова «</w:t>
      </w:r>
      <w:r w:rsidR="00F449A4">
        <w:rPr>
          <w:sz w:val="28"/>
          <w:szCs w:val="28"/>
        </w:rPr>
        <w:t>бюджетными</w:t>
      </w:r>
      <w:r w:rsidR="00AA54B0">
        <w:rPr>
          <w:sz w:val="28"/>
          <w:szCs w:val="28"/>
        </w:rPr>
        <w:t xml:space="preserve">» </w:t>
      </w:r>
      <w:r w:rsidR="001D271D">
        <w:rPr>
          <w:sz w:val="28"/>
          <w:szCs w:val="28"/>
        </w:rPr>
        <w:t>дополнить</w:t>
      </w:r>
      <w:r w:rsidR="00AA54B0">
        <w:rPr>
          <w:sz w:val="28"/>
          <w:szCs w:val="28"/>
        </w:rPr>
        <w:t xml:space="preserve"> слов</w:t>
      </w:r>
      <w:r w:rsidR="001D271D">
        <w:rPr>
          <w:sz w:val="28"/>
          <w:szCs w:val="28"/>
        </w:rPr>
        <w:t>о</w:t>
      </w:r>
      <w:r w:rsidR="00AA54B0">
        <w:rPr>
          <w:sz w:val="28"/>
          <w:szCs w:val="28"/>
        </w:rPr>
        <w:t>м «</w:t>
      </w:r>
      <w:r w:rsidR="00B520C9">
        <w:rPr>
          <w:sz w:val="28"/>
          <w:szCs w:val="28"/>
        </w:rPr>
        <w:t>(</w:t>
      </w:r>
      <w:r w:rsidR="00AA54B0">
        <w:rPr>
          <w:sz w:val="28"/>
          <w:szCs w:val="28"/>
        </w:rPr>
        <w:t>автономными</w:t>
      </w:r>
      <w:r w:rsidR="00B520C9">
        <w:rPr>
          <w:sz w:val="28"/>
          <w:szCs w:val="28"/>
        </w:rPr>
        <w:t>)</w:t>
      </w:r>
      <w:r w:rsidR="00AA54B0">
        <w:rPr>
          <w:sz w:val="28"/>
          <w:szCs w:val="28"/>
        </w:rPr>
        <w:t>».</w:t>
      </w:r>
    </w:p>
    <w:p w:rsidR="00F449A4" w:rsidRDefault="00F449A4" w:rsidP="00AA54B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3C575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520C9">
        <w:rPr>
          <w:sz w:val="28"/>
          <w:szCs w:val="28"/>
        </w:rPr>
        <w:t>7</w:t>
      </w:r>
      <w:r w:rsidR="003C57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A54B0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AA54B0">
        <w:rPr>
          <w:sz w:val="28"/>
          <w:szCs w:val="28"/>
        </w:rPr>
        <w:t>е</w:t>
      </w:r>
      <w:r>
        <w:rPr>
          <w:sz w:val="28"/>
          <w:szCs w:val="28"/>
        </w:rPr>
        <w:t xml:space="preserve"> 6 </w:t>
      </w:r>
      <w:r w:rsidR="001D271D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="00AA54B0">
        <w:rPr>
          <w:sz w:val="28"/>
          <w:szCs w:val="28"/>
        </w:rPr>
        <w:t>слова «</w:t>
      </w:r>
      <w:r>
        <w:rPr>
          <w:sz w:val="28"/>
          <w:szCs w:val="28"/>
        </w:rPr>
        <w:t>бюджетных</w:t>
      </w:r>
      <w:r w:rsidR="00AA54B0">
        <w:rPr>
          <w:sz w:val="28"/>
          <w:szCs w:val="28"/>
        </w:rPr>
        <w:t>»</w:t>
      </w:r>
      <w:r w:rsidR="001D271D">
        <w:rPr>
          <w:sz w:val="28"/>
          <w:szCs w:val="28"/>
        </w:rPr>
        <w:t xml:space="preserve"> дополнить</w:t>
      </w:r>
      <w:r w:rsidR="00AA54B0">
        <w:rPr>
          <w:sz w:val="28"/>
          <w:szCs w:val="28"/>
        </w:rPr>
        <w:t xml:space="preserve"> слов</w:t>
      </w:r>
      <w:r w:rsidR="001D271D">
        <w:rPr>
          <w:sz w:val="28"/>
          <w:szCs w:val="28"/>
        </w:rPr>
        <w:t>о</w:t>
      </w:r>
      <w:r w:rsidR="00AA54B0">
        <w:rPr>
          <w:sz w:val="28"/>
          <w:szCs w:val="28"/>
        </w:rPr>
        <w:t>м «</w:t>
      </w:r>
      <w:r w:rsidR="00B520C9">
        <w:rPr>
          <w:sz w:val="28"/>
          <w:szCs w:val="28"/>
        </w:rPr>
        <w:t>(</w:t>
      </w:r>
      <w:r w:rsidR="00AA54B0">
        <w:rPr>
          <w:sz w:val="28"/>
          <w:szCs w:val="28"/>
        </w:rPr>
        <w:t>автономных</w:t>
      </w:r>
      <w:r w:rsidR="00B520C9">
        <w:rPr>
          <w:sz w:val="28"/>
          <w:szCs w:val="28"/>
        </w:rPr>
        <w:t>)</w:t>
      </w:r>
      <w:r w:rsidR="00AA54B0">
        <w:rPr>
          <w:sz w:val="28"/>
          <w:szCs w:val="28"/>
        </w:rPr>
        <w:t>».</w:t>
      </w:r>
    </w:p>
    <w:p w:rsidR="008E6E20" w:rsidRDefault="00EE1214" w:rsidP="008E6E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93E0C">
        <w:rPr>
          <w:sz w:val="28"/>
          <w:szCs w:val="28"/>
        </w:rPr>
        <w:t xml:space="preserve">2. </w:t>
      </w:r>
      <w:r w:rsidR="008E6E20"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3C575E">
        <w:rPr>
          <w:rFonts w:eastAsiaTheme="minorHAnsi"/>
          <w:sz w:val="28"/>
          <w:szCs w:val="28"/>
          <w:lang w:eastAsia="en-US"/>
        </w:rPr>
        <w:t>п</w:t>
      </w:r>
      <w:r w:rsidR="008E6E20">
        <w:rPr>
          <w:rFonts w:eastAsiaTheme="minorHAnsi"/>
          <w:sz w:val="28"/>
          <w:szCs w:val="28"/>
          <w:lang w:eastAsia="en-US"/>
        </w:rPr>
        <w:t xml:space="preserve">остановление вступает в силу со дня </w:t>
      </w:r>
      <w:r w:rsidR="00741068">
        <w:rPr>
          <w:rFonts w:eastAsiaTheme="minorHAnsi"/>
          <w:sz w:val="28"/>
          <w:szCs w:val="28"/>
          <w:lang w:eastAsia="en-US"/>
        </w:rPr>
        <w:t xml:space="preserve">его официального </w:t>
      </w:r>
      <w:r w:rsidR="00F449A4">
        <w:rPr>
          <w:rFonts w:eastAsiaTheme="minorHAnsi"/>
          <w:sz w:val="28"/>
          <w:szCs w:val="28"/>
          <w:lang w:eastAsia="en-US"/>
        </w:rPr>
        <w:t>опубликования</w:t>
      </w:r>
      <w:r w:rsidR="008E6E20">
        <w:rPr>
          <w:rFonts w:eastAsiaTheme="minorHAnsi"/>
          <w:sz w:val="28"/>
          <w:szCs w:val="28"/>
          <w:lang w:eastAsia="en-US"/>
        </w:rPr>
        <w:t>.</w:t>
      </w:r>
    </w:p>
    <w:p w:rsidR="008E6E20" w:rsidRDefault="008E6E20" w:rsidP="008E6E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E1214" w:rsidRDefault="00EE1214" w:rsidP="00EE1214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</w:p>
    <w:p w:rsidR="00EE1214" w:rsidRPr="000F743F" w:rsidRDefault="00EE1214" w:rsidP="00EE1214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</w:p>
    <w:p w:rsidR="00EE1214" w:rsidRDefault="00EE1214" w:rsidP="00EE1214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EE1214" w:rsidRPr="008E6E20" w:rsidRDefault="008E6E20" w:rsidP="008E6E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6E20">
        <w:rPr>
          <w:rFonts w:eastAsiaTheme="minorHAnsi"/>
          <w:sz w:val="28"/>
          <w:szCs w:val="28"/>
          <w:lang w:eastAsia="en-US"/>
        </w:rPr>
        <w:t>Глава города Твери</w:t>
      </w:r>
      <w:r w:rsidR="00EE1214" w:rsidRPr="008E6E20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</w:t>
      </w:r>
      <w:r w:rsidRPr="008E6E20">
        <w:rPr>
          <w:sz w:val="28"/>
          <w:szCs w:val="28"/>
        </w:rPr>
        <w:t>А</w:t>
      </w:r>
      <w:r w:rsidR="00EE1214" w:rsidRPr="008E6E20">
        <w:rPr>
          <w:sz w:val="28"/>
          <w:szCs w:val="28"/>
        </w:rPr>
        <w:t xml:space="preserve">.В. </w:t>
      </w:r>
      <w:r w:rsidRPr="008E6E20">
        <w:rPr>
          <w:sz w:val="28"/>
          <w:szCs w:val="28"/>
        </w:rPr>
        <w:t>Огоньков</w:t>
      </w:r>
    </w:p>
    <w:p w:rsidR="00EE1214" w:rsidRDefault="00EE1214" w:rsidP="00EE1214">
      <w:pPr>
        <w:pStyle w:val="a3"/>
        <w:rPr>
          <w:sz w:val="28"/>
          <w:szCs w:val="28"/>
        </w:rPr>
      </w:pPr>
    </w:p>
    <w:p w:rsidR="003F1F2E" w:rsidRDefault="003F1F2E" w:rsidP="002E72BB">
      <w:pPr>
        <w:pStyle w:val="a3"/>
        <w:rPr>
          <w:sz w:val="28"/>
          <w:szCs w:val="28"/>
        </w:rPr>
      </w:pPr>
    </w:p>
    <w:p w:rsidR="003F1F2E" w:rsidRDefault="003F1F2E" w:rsidP="002E72BB">
      <w:pPr>
        <w:pStyle w:val="a3"/>
        <w:rPr>
          <w:sz w:val="28"/>
          <w:szCs w:val="28"/>
        </w:rPr>
      </w:pPr>
    </w:p>
    <w:p w:rsidR="003F1F2E" w:rsidRDefault="003F1F2E" w:rsidP="002E72BB">
      <w:pPr>
        <w:pStyle w:val="a3"/>
        <w:rPr>
          <w:sz w:val="28"/>
          <w:szCs w:val="28"/>
        </w:rPr>
      </w:pPr>
    </w:p>
    <w:p w:rsidR="003F1F2E" w:rsidRDefault="003F1F2E" w:rsidP="002E72BB">
      <w:pPr>
        <w:pStyle w:val="a3"/>
        <w:rPr>
          <w:sz w:val="28"/>
          <w:szCs w:val="28"/>
        </w:rPr>
      </w:pPr>
    </w:p>
    <w:p w:rsidR="003F1F2E" w:rsidRDefault="003F1F2E" w:rsidP="002E72BB">
      <w:pPr>
        <w:pStyle w:val="a3"/>
        <w:rPr>
          <w:sz w:val="28"/>
          <w:szCs w:val="28"/>
        </w:rPr>
      </w:pPr>
    </w:p>
    <w:p w:rsidR="003F1F2E" w:rsidRDefault="003F1F2E" w:rsidP="002E72BB">
      <w:pPr>
        <w:pStyle w:val="a3"/>
        <w:rPr>
          <w:sz w:val="28"/>
          <w:szCs w:val="28"/>
        </w:rPr>
      </w:pPr>
    </w:p>
    <w:p w:rsidR="003F1F2E" w:rsidRDefault="003F1F2E" w:rsidP="002E72BB">
      <w:pPr>
        <w:pStyle w:val="a3"/>
        <w:rPr>
          <w:sz w:val="28"/>
          <w:szCs w:val="28"/>
        </w:rPr>
      </w:pPr>
    </w:p>
    <w:p w:rsidR="003F1F2E" w:rsidRDefault="003F1F2E" w:rsidP="002E72BB">
      <w:pPr>
        <w:pStyle w:val="a3"/>
        <w:rPr>
          <w:sz w:val="28"/>
          <w:szCs w:val="28"/>
        </w:rPr>
      </w:pPr>
    </w:p>
    <w:p w:rsidR="003F1F2E" w:rsidRDefault="003F1F2E" w:rsidP="002E72BB">
      <w:pPr>
        <w:pStyle w:val="a3"/>
        <w:rPr>
          <w:sz w:val="28"/>
          <w:szCs w:val="28"/>
        </w:rPr>
      </w:pPr>
    </w:p>
    <w:p w:rsidR="003F1F2E" w:rsidRDefault="003F1F2E" w:rsidP="002E72BB">
      <w:pPr>
        <w:pStyle w:val="a3"/>
        <w:rPr>
          <w:sz w:val="28"/>
          <w:szCs w:val="28"/>
        </w:rPr>
      </w:pPr>
    </w:p>
    <w:p w:rsidR="00F71400" w:rsidRDefault="00F71400" w:rsidP="002E72BB">
      <w:pPr>
        <w:pStyle w:val="a3"/>
        <w:rPr>
          <w:sz w:val="28"/>
          <w:szCs w:val="28"/>
        </w:rPr>
      </w:pPr>
    </w:p>
    <w:p w:rsidR="00F71400" w:rsidRDefault="00F71400" w:rsidP="002E72BB">
      <w:pPr>
        <w:pStyle w:val="a3"/>
        <w:rPr>
          <w:sz w:val="28"/>
          <w:szCs w:val="28"/>
        </w:rPr>
      </w:pPr>
    </w:p>
    <w:p w:rsidR="00F71400" w:rsidRDefault="00F71400" w:rsidP="002E72BB">
      <w:pPr>
        <w:pStyle w:val="a3"/>
        <w:rPr>
          <w:sz w:val="28"/>
          <w:szCs w:val="28"/>
        </w:rPr>
      </w:pPr>
    </w:p>
    <w:p w:rsidR="00F71400" w:rsidRDefault="00F71400" w:rsidP="002E72BB">
      <w:pPr>
        <w:pStyle w:val="a3"/>
        <w:rPr>
          <w:sz w:val="28"/>
          <w:szCs w:val="28"/>
        </w:rPr>
      </w:pPr>
    </w:p>
    <w:p w:rsidR="00F71400" w:rsidRDefault="00F71400" w:rsidP="002E72BB">
      <w:pPr>
        <w:pStyle w:val="a3"/>
        <w:rPr>
          <w:sz w:val="28"/>
          <w:szCs w:val="28"/>
        </w:rPr>
      </w:pPr>
    </w:p>
    <w:p w:rsidR="00F71400" w:rsidRDefault="00F71400" w:rsidP="002E72BB">
      <w:pPr>
        <w:pStyle w:val="a3"/>
        <w:rPr>
          <w:sz w:val="28"/>
          <w:szCs w:val="28"/>
        </w:rPr>
      </w:pPr>
    </w:p>
    <w:p w:rsidR="00F71400" w:rsidRDefault="00F71400" w:rsidP="002E72BB">
      <w:pPr>
        <w:pStyle w:val="a3"/>
        <w:rPr>
          <w:sz w:val="28"/>
          <w:szCs w:val="28"/>
        </w:rPr>
      </w:pPr>
    </w:p>
    <w:p w:rsidR="00F71400" w:rsidRDefault="00F71400" w:rsidP="002E72BB">
      <w:pPr>
        <w:pStyle w:val="a3"/>
        <w:rPr>
          <w:sz w:val="28"/>
          <w:szCs w:val="28"/>
        </w:rPr>
      </w:pPr>
    </w:p>
    <w:p w:rsidR="00F71400" w:rsidRDefault="00F71400" w:rsidP="002E72BB">
      <w:pPr>
        <w:pStyle w:val="a3"/>
        <w:rPr>
          <w:sz w:val="28"/>
          <w:szCs w:val="28"/>
        </w:rPr>
      </w:pPr>
    </w:p>
    <w:p w:rsidR="00F71400" w:rsidRDefault="00F71400" w:rsidP="002E72BB">
      <w:pPr>
        <w:pStyle w:val="a3"/>
        <w:rPr>
          <w:sz w:val="28"/>
          <w:szCs w:val="28"/>
        </w:rPr>
      </w:pPr>
    </w:p>
    <w:p w:rsidR="00F71400" w:rsidRDefault="00F71400" w:rsidP="002E72BB">
      <w:pPr>
        <w:pStyle w:val="a3"/>
        <w:rPr>
          <w:sz w:val="28"/>
          <w:szCs w:val="28"/>
        </w:rPr>
      </w:pPr>
    </w:p>
    <w:p w:rsidR="00F71400" w:rsidRDefault="00F71400" w:rsidP="002E72BB">
      <w:pPr>
        <w:pStyle w:val="a3"/>
        <w:rPr>
          <w:sz w:val="28"/>
          <w:szCs w:val="28"/>
        </w:rPr>
      </w:pPr>
    </w:p>
    <w:p w:rsidR="00F71400" w:rsidRDefault="00F71400" w:rsidP="002E72BB">
      <w:pPr>
        <w:pStyle w:val="a3"/>
        <w:rPr>
          <w:sz w:val="28"/>
          <w:szCs w:val="28"/>
        </w:rPr>
      </w:pPr>
    </w:p>
    <w:p w:rsidR="00F71400" w:rsidRDefault="00F71400" w:rsidP="002E72BB">
      <w:pPr>
        <w:pStyle w:val="a3"/>
        <w:rPr>
          <w:sz w:val="28"/>
          <w:szCs w:val="28"/>
        </w:rPr>
      </w:pPr>
    </w:p>
    <w:p w:rsidR="00F71400" w:rsidRDefault="00F71400" w:rsidP="002E72BB">
      <w:pPr>
        <w:pStyle w:val="a3"/>
        <w:rPr>
          <w:sz w:val="28"/>
          <w:szCs w:val="28"/>
        </w:rPr>
      </w:pPr>
    </w:p>
    <w:p w:rsidR="00F71400" w:rsidRDefault="00F71400" w:rsidP="002E72BB">
      <w:pPr>
        <w:pStyle w:val="a3"/>
        <w:rPr>
          <w:sz w:val="28"/>
          <w:szCs w:val="28"/>
        </w:rPr>
      </w:pPr>
    </w:p>
    <w:p w:rsidR="003F1F2E" w:rsidRDefault="003F1F2E" w:rsidP="002E72BB">
      <w:pPr>
        <w:pStyle w:val="a3"/>
        <w:rPr>
          <w:sz w:val="28"/>
          <w:szCs w:val="28"/>
        </w:rPr>
      </w:pPr>
    </w:p>
    <w:sectPr w:rsidR="003F1F2E" w:rsidSect="00442B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3850B60"/>
    <w:multiLevelType w:val="multilevel"/>
    <w:tmpl w:val="54269644"/>
    <w:lvl w:ilvl="0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14"/>
    <w:rsid w:val="000059B8"/>
    <w:rsid w:val="00020C53"/>
    <w:rsid w:val="0002310F"/>
    <w:rsid w:val="000465D1"/>
    <w:rsid w:val="00060245"/>
    <w:rsid w:val="000761AA"/>
    <w:rsid w:val="00077149"/>
    <w:rsid w:val="001B043B"/>
    <w:rsid w:val="001D271D"/>
    <w:rsid w:val="001E07E0"/>
    <w:rsid w:val="002E72BB"/>
    <w:rsid w:val="00311073"/>
    <w:rsid w:val="003C575E"/>
    <w:rsid w:val="003F1F2E"/>
    <w:rsid w:val="00407B50"/>
    <w:rsid w:val="00442BDA"/>
    <w:rsid w:val="004637F9"/>
    <w:rsid w:val="00482A49"/>
    <w:rsid w:val="00494D12"/>
    <w:rsid w:val="0053229D"/>
    <w:rsid w:val="005325D0"/>
    <w:rsid w:val="00574899"/>
    <w:rsid w:val="005C02FF"/>
    <w:rsid w:val="006A252D"/>
    <w:rsid w:val="00741068"/>
    <w:rsid w:val="00761324"/>
    <w:rsid w:val="00763A98"/>
    <w:rsid w:val="008B324E"/>
    <w:rsid w:val="008C048D"/>
    <w:rsid w:val="008D2560"/>
    <w:rsid w:val="008E6E20"/>
    <w:rsid w:val="00994A46"/>
    <w:rsid w:val="009F029B"/>
    <w:rsid w:val="00A27FFE"/>
    <w:rsid w:val="00A6080C"/>
    <w:rsid w:val="00A9467B"/>
    <w:rsid w:val="00AA54B0"/>
    <w:rsid w:val="00B34D1D"/>
    <w:rsid w:val="00B45686"/>
    <w:rsid w:val="00B520C9"/>
    <w:rsid w:val="00B76489"/>
    <w:rsid w:val="00B91878"/>
    <w:rsid w:val="00BB1AE7"/>
    <w:rsid w:val="00C42549"/>
    <w:rsid w:val="00C73FA2"/>
    <w:rsid w:val="00E86A47"/>
    <w:rsid w:val="00EC4F6F"/>
    <w:rsid w:val="00EE1214"/>
    <w:rsid w:val="00F449A4"/>
    <w:rsid w:val="00F7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1E402-8DB4-4585-A64E-722604A2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1214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2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EE12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1214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EE12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E1214"/>
    <w:pPr>
      <w:spacing w:after="120"/>
    </w:pPr>
  </w:style>
  <w:style w:type="character" w:customStyle="1" w:styleId="a4">
    <w:name w:val="Основной текст Знак"/>
    <w:basedOn w:val="a0"/>
    <w:link w:val="a3"/>
    <w:rsid w:val="00EE12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EE12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E12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1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nformat">
    <w:name w:val="ConsNonformat"/>
    <w:rsid w:val="00EE121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E12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E12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EE121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E72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EDB12B2374B6E8BBC2E987AD19EEEFFC6855831DDE76DB5DB5C3442F541EDA38C269F328F106AD390AEE48F228C6A87DBCDB5CD50C5FBF579EEFP8Y8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7EDB12B2374B6E8BBC2E987AD19EEEFFC6855831DDE76DB5DB5C3442F541EDA38C269F328F106AD390AEE4DF228C6A87DBCDB5CD50C5FBF579EEFP8Y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7EDB12B2374B6E8BBC2E987AD19EEEFFC6855831DDE76DB5DB5C3442F541EDA38C269F328F106AD390AEE48F228C6A87DBCDB5CD50C5FBF579EEFP8Y8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EDB12B2374B6E8BBC2E987AD19EEEFFC6855831DDE76DB5DB5C3442F541EDA38C269F328F106AD390AEE4DF228C6A87DBCDB5CD50C5FBF579EEFP8Y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7F4C2-074C-49E9-94D6-0F45A1A6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2021-08-18T13:40:00Z</cp:lastPrinted>
  <dcterms:created xsi:type="dcterms:W3CDTF">2021-08-20T12:24:00Z</dcterms:created>
  <dcterms:modified xsi:type="dcterms:W3CDTF">2021-08-20T12:24:00Z</dcterms:modified>
</cp:coreProperties>
</file>